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CDD94" w14:textId="77777777" w:rsidR="0069205A" w:rsidRDefault="0069205A" w:rsidP="006920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Henomeles kauss 2015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>N</w:t>
      </w:r>
      <w:r w:rsidR="00EF4EAC">
        <w:rPr>
          <w:rFonts w:ascii="Times New Roman" w:eastAsia="Times New Roman" w:hAnsi="Times New Roman" w:cs="Times New Roman"/>
          <w:sz w:val="24"/>
          <w:szCs w:val="24"/>
        </w:rPr>
        <w:t xml:space="preserve">olikums: </w:t>
      </w:r>
      <w:r w:rsidR="00EF4EAC">
        <w:rPr>
          <w:rFonts w:ascii="Times New Roman" w:eastAsia="Times New Roman" w:hAnsi="Times New Roman" w:cs="Times New Roman"/>
          <w:sz w:val="24"/>
          <w:szCs w:val="24"/>
        </w:rPr>
        <w:br/>
      </w:r>
      <w:r w:rsidR="00EF4EAC">
        <w:rPr>
          <w:rFonts w:ascii="Times New Roman" w:eastAsia="Times New Roman" w:hAnsi="Times New Roman" w:cs="Times New Roman"/>
          <w:sz w:val="24"/>
          <w:szCs w:val="24"/>
        </w:rPr>
        <w:br/>
        <w:t>Interešu klubs “Henomele” 2015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. gada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>6.septembrī pulksten 11.00 organizē draudzības sacensības jātnieku sportā šķēršļu pārvarēša</w:t>
      </w:r>
      <w:r w:rsidR="008C6A9F">
        <w:rPr>
          <w:rFonts w:ascii="Times New Roman" w:eastAsia="Times New Roman" w:hAnsi="Times New Roman" w:cs="Times New Roman"/>
          <w:sz w:val="24"/>
          <w:szCs w:val="24"/>
        </w:rPr>
        <w:t>pār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nā .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Sacensības notiks Madonas novadā Liezēres pagastā, Cēsu — Madonas autoceļa 54. kilometrā, 1 km no Liedes ( ceļa malā).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Sacensību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laukums zāles.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AB7939">
        <w:rPr>
          <w:rFonts w:ascii="Times New Roman" w:eastAsia="Times New Roman" w:hAnsi="Times New Roman" w:cs="Times New Roman"/>
          <w:sz w:val="24"/>
          <w:szCs w:val="24"/>
          <w:u w:val="single"/>
        </w:rPr>
        <w:t>Maršruts Nr.1.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Art.238.2.1. Ātruma maršruts. Šķēršļu augstums 50 cm. Piedalās bērni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ponijiem.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AB7939">
        <w:rPr>
          <w:rFonts w:ascii="Times New Roman" w:eastAsia="Times New Roman" w:hAnsi="Times New Roman" w:cs="Times New Roman"/>
          <w:sz w:val="24"/>
          <w:szCs w:val="24"/>
          <w:u w:val="single"/>
        </w:rPr>
        <w:t>Maršruts. Nr. 2.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Art. 238.1.4. Ideālais laiks. Šķēršļu augstums 50 </w:t>
      </w:r>
      <w:r w:rsidR="007F15C7">
        <w:rPr>
          <w:rFonts w:ascii="Times New Roman" w:eastAsia="Times New Roman" w:hAnsi="Times New Roman" w:cs="Times New Roman"/>
          <w:sz w:val="24"/>
          <w:szCs w:val="24"/>
        </w:rPr>
        <w:t xml:space="preserve">– 70 cm. </w:t>
      </w:r>
      <w:r w:rsidR="00AB7939">
        <w:rPr>
          <w:rFonts w:ascii="Times New Roman" w:eastAsia="Times New Roman" w:hAnsi="Times New Roman" w:cs="Times New Roman"/>
          <w:sz w:val="24"/>
          <w:szCs w:val="24"/>
        </w:rPr>
        <w:t xml:space="preserve"> Piedalās z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>ir</w:t>
      </w:r>
      <w:r w:rsidR="00AB7939">
        <w:rPr>
          <w:rFonts w:ascii="Times New Roman" w:eastAsia="Times New Roman" w:hAnsi="Times New Roman" w:cs="Times New Roman"/>
          <w:sz w:val="24"/>
          <w:szCs w:val="24"/>
        </w:rPr>
        <w:t>gi, kuri nav lekuši augstākus maršrutus par 80 cm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vai</w:t>
      </w:r>
      <w:r w:rsidR="00AB7939">
        <w:rPr>
          <w:rFonts w:ascii="Times New Roman" w:eastAsia="Times New Roman" w:hAnsi="Times New Roman" w:cs="Times New Roman"/>
          <w:sz w:val="24"/>
          <w:szCs w:val="24"/>
        </w:rPr>
        <w:t xml:space="preserve"> jauns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jātnieks.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AB7939">
        <w:rPr>
          <w:rFonts w:ascii="Times New Roman" w:eastAsia="Times New Roman" w:hAnsi="Times New Roman" w:cs="Times New Roman"/>
          <w:sz w:val="24"/>
          <w:szCs w:val="24"/>
          <w:u w:val="single"/>
        </w:rPr>
        <w:t>Maršruts Nr.3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AD6883" w14:textId="77777777" w:rsidR="0069205A" w:rsidRDefault="0069205A" w:rsidP="006920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9205A">
        <w:rPr>
          <w:rFonts w:ascii="Times New Roman" w:eastAsia="Times New Roman" w:hAnsi="Times New Roman" w:cs="Times New Roman"/>
          <w:sz w:val="24"/>
          <w:szCs w:val="24"/>
        </w:rPr>
        <w:t>Art.238.2.1. Ātrum</w:t>
      </w:r>
      <w:r>
        <w:rPr>
          <w:rFonts w:ascii="Times New Roman" w:eastAsia="Times New Roman" w:hAnsi="Times New Roman" w:cs="Times New Roman"/>
          <w:sz w:val="24"/>
          <w:szCs w:val="24"/>
        </w:rPr>
        <w:t>a maršruts. Šķēršļu augstums 80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cm. Bez ierobežojumiem.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AB7939">
        <w:rPr>
          <w:rFonts w:ascii="Times New Roman" w:eastAsia="Times New Roman" w:hAnsi="Times New Roman" w:cs="Times New Roman"/>
          <w:sz w:val="24"/>
          <w:szCs w:val="24"/>
          <w:u w:val="single"/>
        </w:rPr>
        <w:t>Maršruts Nr.4</w:t>
      </w:r>
    </w:p>
    <w:p w14:paraId="458F12E0" w14:textId="77777777" w:rsidR="00EF4EAC" w:rsidRDefault="0069205A" w:rsidP="006920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Art. 274.5.6. Divas fāzes, ar kļūdu pirmajā fāzē drīkst turpināt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otro fāzi.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  <w:t>Šķēršļu augstums 100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cm. Bez ierobežojumiem.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AB7939">
        <w:rPr>
          <w:rFonts w:ascii="Times New Roman" w:eastAsia="Times New Roman" w:hAnsi="Times New Roman" w:cs="Times New Roman"/>
          <w:sz w:val="24"/>
          <w:szCs w:val="24"/>
          <w:u w:val="single"/>
        </w:rPr>
        <w:t>Maršruts Nr.5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F4EAC">
        <w:rPr>
          <w:rFonts w:ascii="Times New Roman" w:eastAsia="Times New Roman" w:hAnsi="Times New Roman" w:cs="Times New Roman"/>
          <w:b/>
          <w:sz w:val="24"/>
          <w:szCs w:val="24"/>
        </w:rPr>
        <w:t>Henomeles Kauss  2015</w:t>
      </w:r>
    </w:p>
    <w:p w14:paraId="1CD3F870" w14:textId="77777777" w:rsidR="00EF4EAC" w:rsidRDefault="00EF4EAC" w:rsidP="00EF4EAC">
      <w:pPr>
        <w:pStyle w:val="NormalWeb"/>
      </w:pPr>
      <w:r>
        <w:t>Art. 269.</w:t>
      </w:r>
      <w:r w:rsidR="007F15C7">
        <w:t xml:space="preserve">5. </w:t>
      </w:r>
      <w:r>
        <w:t xml:space="preserve"> Akumulācijas sacensības ar džokeri uz laiku, bez pārlekšanas. </w:t>
      </w:r>
    </w:p>
    <w:p w14:paraId="0AEEAB18" w14:textId="77777777" w:rsidR="00995FD9" w:rsidRPr="0069205A" w:rsidRDefault="0069205A" w:rsidP="006920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Šķēršļu augstums 110cm. Bez ierobežojumiem.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Maršrutu sastādītājs un galvenais tiesnesis – Egils Broks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Starta nauda 10 EUR par katru startu.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>Katrā maršrutā pirmo piecu vietu ieguvējus apbalvosim ar diplomiem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rozetēm. 1- 3 vietām naudas balvas , 4 un 5 vietām pārs</w:t>
      </w:r>
      <w:r w:rsidR="008C6A9F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eiguma balvas.    Maršrutu uzvarētājiem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Henomeles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kauss 2015 -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porcelāna zirgs</w:t>
      </w:r>
      <w:r w:rsidR="00EF4EAC">
        <w:rPr>
          <w:rFonts w:ascii="Times New Roman" w:eastAsia="Times New Roman" w:hAnsi="Times New Roman" w:cs="Times New Roman"/>
          <w:sz w:val="24"/>
          <w:szCs w:val="24"/>
        </w:rPr>
        <w:t xml:space="preserve"> no Piebalgas porcelāna fabrikas.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lastRenderedPageBreak/>
        <w:t>Pieteikumus sa</w:t>
      </w:r>
      <w:r>
        <w:rPr>
          <w:rFonts w:ascii="Times New Roman" w:eastAsia="Times New Roman" w:hAnsi="Times New Roman" w:cs="Times New Roman"/>
          <w:sz w:val="24"/>
          <w:szCs w:val="24"/>
        </w:rPr>
        <w:t>censībām sūtiet uz e–pastu vita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@henomele.lv līdz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t xml:space="preserve">5.septembra pulksten 20.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 xml:space="preserve">Kontakttelefons +371 26425271 Vita </w:t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</w:r>
      <w:r w:rsidRPr="0069205A">
        <w:rPr>
          <w:rFonts w:ascii="Times New Roman" w:eastAsia="Times New Roman" w:hAnsi="Times New Roman" w:cs="Times New Roman"/>
          <w:sz w:val="24"/>
          <w:szCs w:val="24"/>
        </w:rPr>
        <w:br/>
        <w:t>Katrs jātnieks uzņemas personīgu atbildību par iespējamiem negadījumiem sacensību laikā. Jātniekiem līdz 16 gadiem aizsargvestes obligātas.</w:t>
      </w:r>
      <w:bookmarkStart w:id="0" w:name="_GoBack"/>
      <w:bookmarkEnd w:id="0"/>
    </w:p>
    <w:sectPr w:rsidR="00995FD9" w:rsidRPr="0069205A" w:rsidSect="00995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69205A"/>
    <w:rsid w:val="0069205A"/>
    <w:rsid w:val="007F15C7"/>
    <w:rsid w:val="008C6A9F"/>
    <w:rsid w:val="00995FD9"/>
    <w:rsid w:val="00AB7939"/>
    <w:rsid w:val="00E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C0A7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D9"/>
  </w:style>
  <w:style w:type="paragraph" w:styleId="Heading1">
    <w:name w:val="heading 1"/>
    <w:basedOn w:val="Normal"/>
    <w:link w:val="Heading1Char"/>
    <w:uiPriority w:val="9"/>
    <w:qFormat/>
    <w:rsid w:val="006920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9205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F4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236</Words>
  <Characters>1346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Mare</cp:lastModifiedBy>
  <cp:revision>3</cp:revision>
  <dcterms:created xsi:type="dcterms:W3CDTF">2015-08-26T07:51:00Z</dcterms:created>
  <dcterms:modified xsi:type="dcterms:W3CDTF">2015-08-26T16:03:00Z</dcterms:modified>
</cp:coreProperties>
</file>